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A16AB" w14:textId="45126003" w:rsidR="009E63C5" w:rsidRPr="00105C97" w:rsidRDefault="00593186">
      <w:pPr>
        <w:rPr>
          <w:b/>
          <w:bCs/>
        </w:rPr>
      </w:pPr>
      <w:r w:rsidRPr="00105C97">
        <w:rPr>
          <w:b/>
          <w:bCs/>
        </w:rPr>
        <w:t>Kiwanis Diner 26. Februar 2026, Benedikt Oeschger, Stadtparlamentarier GLP</w:t>
      </w:r>
    </w:p>
    <w:p w14:paraId="4D454247" w14:textId="77777777" w:rsidR="00593186" w:rsidRPr="00593186" w:rsidRDefault="00593186">
      <w:pPr>
        <w:rPr>
          <w:i/>
          <w:iCs/>
        </w:rPr>
      </w:pPr>
      <w:r w:rsidRPr="00593186">
        <w:rPr>
          <w:i/>
          <w:iCs/>
        </w:rPr>
        <w:t>Benedikt Oeschger hat uns in einem lebhaften Vortrag seinen Werdegang, seine Motivation für die Politik und seine Erkenntnisse für die parlamentarische Arbeit dargelegt.</w:t>
      </w:r>
    </w:p>
    <w:p w14:paraId="56ED7D5C" w14:textId="60725789" w:rsidR="00593186" w:rsidRDefault="00593186">
      <w:r>
        <w:t xml:space="preserve">Benedikt Oeschger hat Jahrgang 2001. Heute ist er Masterstudent der Agrarwissenschaften an der ETH Zürich und ist 2023 mit 21 Jahren als jüngstes Mitglied ins Stadtparlament Winterthur nachgerückt. Er hat das bisher längste Votum im Stadtparlament gehalten. </w:t>
      </w:r>
    </w:p>
    <w:p w14:paraId="47D22221" w14:textId="7F0CA4EF" w:rsidR="0098479D" w:rsidRDefault="00593186">
      <w:r>
        <w:t xml:space="preserve">Benedikt Oeschger hat sich früh für die Allgemeinheit eingesetzt. In der 2. Primarklasse hat er eine Petition zum Erhalt der Schulbibliothek organisiert und eingereicht, weil der Raum für die Logopädie genutzt werden musste. Durch einen Brief an den zuständigen Stadtrat hat er erreicht, dass der Brunnen auf dem Schulhof wieder geflickt und in Betrieb genommen wurde. Am Zukunftstag in der 6. Klasse hat er sich einen Tag mit Stadtrat Fritschi organisiert. Er war im Vorstand der Schulorganisation in der Kantonsschule Büelrain. Im Jahr 2020 hat er die Matura mit sehr guten Noten </w:t>
      </w:r>
      <w:r w:rsidR="00105C97">
        <w:t>abgeschlossen</w:t>
      </w:r>
      <w:r>
        <w:t xml:space="preserve">. Er hat diverse Preise erhalten. Sein Vater ist </w:t>
      </w:r>
      <w:r w:rsidR="009D6FC1">
        <w:t>Jurist</w:t>
      </w:r>
      <w:r>
        <w:t xml:space="preserve">. Er wollte in einer Anwaltskanzlei vor dem Studium ein Praktikum machen. Er hat über 60 Kanzleien in Zürich und Winterthur angeschrieben und nur Absagen erhalten. </w:t>
      </w:r>
      <w:r w:rsidR="0098479D">
        <w:t>Sein Biologielehrer wollte ihn für ein Naturwissenschaftsstudium motivieren. Er hat ihm den Kontakt zu einem ehemaligen Schüler vermittelt. Dieser hat nach dem Studium gerade ein Start-up gegründet. Benedikt Oeschger konnte ein Praktikum bei ihm machen. Sie hatten ihre Büros in einer schicken Anwaltskanzlei im Seefeld in Zürich. Danach war klar, dass Benedikt Oeschger ein Agrarstudium absolvieren wollte. Beim Studium geht es um Tiere, Land-Wirtschaft, Wirtschaft und den Megatrend Klima. Aktuell absolviert er ein Praktikum</w:t>
      </w:r>
      <w:r w:rsidR="009D6FC1">
        <w:t xml:space="preserve"> am </w:t>
      </w:r>
      <w:proofErr w:type="spellStart"/>
      <w:r w:rsidR="009D6FC1">
        <w:t>Aviforum</w:t>
      </w:r>
      <w:proofErr w:type="spellEnd"/>
      <w:r w:rsidR="009D6FC1">
        <w:t xml:space="preserve">, dem Kompetenzzentrum der schweizerischen Geflügelwirtschaft </w:t>
      </w:r>
      <w:r w:rsidR="0098479D">
        <w:t xml:space="preserve">in Bern. </w:t>
      </w:r>
    </w:p>
    <w:p w14:paraId="77BA5964" w14:textId="2B878DA4" w:rsidR="0098479D" w:rsidRDefault="0098479D">
      <w:r>
        <w:t xml:space="preserve">Im Jahr 2022 hat Benedikt Oeschger für das Stadtparlament kandidiert. Er hat sich für die GLP entschieden, da ihm Umwelt und Wirtschaft wichtig sind. Er bekam Listenplatz 13 und hat vier Plätze gut gemacht und erreichte den 1. Ersatzplatz. Im Sommer 2023 ist er als jüngstes Mitglied ins Parlament nachgerückt. </w:t>
      </w:r>
    </w:p>
    <w:p w14:paraId="6CDE0E6C" w14:textId="301177E0" w:rsidR="0098479D" w:rsidRDefault="0098479D">
      <w:r>
        <w:t>Ziel der parlamentarischen Arbeit ist es, Abstimmungen zu gewinnen</w:t>
      </w:r>
      <w:r w:rsidR="002C60A7">
        <w:t>.</w:t>
      </w:r>
      <w:r>
        <w:t xml:space="preserve"> Die Blöcke links-grün und bürgerlich haben keine eigene Mehrheit. Sie sind auf die GLP angewiesen. Die GLP hat dadurch eine besondere Stellung.</w:t>
      </w:r>
      <w:r w:rsidR="002C60A7">
        <w:t xml:space="preserve"> Es ist wichtig</w:t>
      </w:r>
      <w:r w:rsidR="007C380B">
        <w:t>,</w:t>
      </w:r>
      <w:r w:rsidR="002C60A7">
        <w:t xml:space="preserve"> die Fraktionen zu kennen und man muss sie lesen können. Die eigene Fraktion ist die eigene Mannschaft, mit der Ziele erreicht werden können. Die Zusammenarbeit ist extrem wichtig. Man muss die Gemeinde-Ordnung, die Prozesse und Abläufe gut kennen. Wenn man ein Ziel hat, muss man die Strategie festlegen, die Dossiers sehr gut kennen, zum richtigen Zeitpunkt mit den richtigen Personen reden und schnell sein. Der Schnelle frisst den Langsamen. Man darf keine Angst vor der Debatte und den kommenden Gegenargumenten haben; Respekt ja, aber keine Angst. </w:t>
      </w:r>
      <w:r w:rsidR="00596953">
        <w:t>Seiner Ansicht nach</w:t>
      </w:r>
      <w:r w:rsidR="002C60A7">
        <w:t xml:space="preserve"> ist das Segment der </w:t>
      </w:r>
      <w:r w:rsidR="00596953">
        <w:t>30- bis 40-Jährigen</w:t>
      </w:r>
      <w:r w:rsidR="002C60A7">
        <w:t xml:space="preserve"> im Parlament untervertreten. </w:t>
      </w:r>
    </w:p>
    <w:p w14:paraId="5C488DAD" w14:textId="7D644CFC" w:rsidR="00332C45" w:rsidRDefault="00332C45">
      <w:r>
        <w:t>Wiesendangen, 2. März 2026 / Urs Borer</w:t>
      </w:r>
    </w:p>
    <w:p w14:paraId="72B0A919" w14:textId="77777777" w:rsidR="00332C45" w:rsidRDefault="00332C45"/>
    <w:p w14:paraId="503AB83C" w14:textId="1762E404" w:rsidR="00593186" w:rsidRDefault="0098479D">
      <w:r>
        <w:t xml:space="preserve"> </w:t>
      </w:r>
      <w:r w:rsidR="00593186">
        <w:t xml:space="preserve"> </w:t>
      </w:r>
    </w:p>
    <w:sectPr w:rsidR="005931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86"/>
    <w:rsid w:val="00105C97"/>
    <w:rsid w:val="00130616"/>
    <w:rsid w:val="002C60A7"/>
    <w:rsid w:val="00332C45"/>
    <w:rsid w:val="003F6225"/>
    <w:rsid w:val="00546B4E"/>
    <w:rsid w:val="00593186"/>
    <w:rsid w:val="00596953"/>
    <w:rsid w:val="00683065"/>
    <w:rsid w:val="007C380B"/>
    <w:rsid w:val="0098479D"/>
    <w:rsid w:val="009D6FC1"/>
    <w:rsid w:val="009E63C5"/>
    <w:rsid w:val="00DF52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DC6A"/>
  <w15:chartTrackingRefBased/>
  <w15:docId w15:val="{E4E6F3D1-AF42-4BE5-98DE-2EEB9B02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93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93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9318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9318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9318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9318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9318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9318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9318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318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9318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9318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9318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9318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9318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9318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9318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93186"/>
    <w:rPr>
      <w:rFonts w:eastAsiaTheme="majorEastAsia" w:cstheme="majorBidi"/>
      <w:color w:val="272727" w:themeColor="text1" w:themeTint="D8"/>
    </w:rPr>
  </w:style>
  <w:style w:type="paragraph" w:styleId="Titel">
    <w:name w:val="Title"/>
    <w:basedOn w:val="Standard"/>
    <w:next w:val="Standard"/>
    <w:link w:val="TitelZchn"/>
    <w:uiPriority w:val="10"/>
    <w:qFormat/>
    <w:rsid w:val="00593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9318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9318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9318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9318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93186"/>
    <w:rPr>
      <w:i/>
      <w:iCs/>
      <w:color w:val="404040" w:themeColor="text1" w:themeTint="BF"/>
    </w:rPr>
  </w:style>
  <w:style w:type="paragraph" w:styleId="Listenabsatz">
    <w:name w:val="List Paragraph"/>
    <w:basedOn w:val="Standard"/>
    <w:uiPriority w:val="34"/>
    <w:qFormat/>
    <w:rsid w:val="00593186"/>
    <w:pPr>
      <w:ind w:left="720"/>
      <w:contextualSpacing/>
    </w:pPr>
  </w:style>
  <w:style w:type="character" w:styleId="IntensiveHervorhebung">
    <w:name w:val="Intense Emphasis"/>
    <w:basedOn w:val="Absatz-Standardschriftart"/>
    <w:uiPriority w:val="21"/>
    <w:qFormat/>
    <w:rsid w:val="00593186"/>
    <w:rPr>
      <w:i/>
      <w:iCs/>
      <w:color w:val="0F4761" w:themeColor="accent1" w:themeShade="BF"/>
    </w:rPr>
  </w:style>
  <w:style w:type="paragraph" w:styleId="IntensivesZitat">
    <w:name w:val="Intense Quote"/>
    <w:basedOn w:val="Standard"/>
    <w:next w:val="Standard"/>
    <w:link w:val="IntensivesZitatZchn"/>
    <w:uiPriority w:val="30"/>
    <w:qFormat/>
    <w:rsid w:val="00593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93186"/>
    <w:rPr>
      <w:i/>
      <w:iCs/>
      <w:color w:val="0F4761" w:themeColor="accent1" w:themeShade="BF"/>
    </w:rPr>
  </w:style>
  <w:style w:type="character" w:styleId="IntensiverVerweis">
    <w:name w:val="Intense Reference"/>
    <w:basedOn w:val="Absatz-Standardschriftart"/>
    <w:uiPriority w:val="32"/>
    <w:qFormat/>
    <w:rsid w:val="005931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2723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4</cp:revision>
  <cp:lastPrinted>2026-03-02T14:26:00Z</cp:lastPrinted>
  <dcterms:created xsi:type="dcterms:W3CDTF">2026-03-02T14:43:00Z</dcterms:created>
  <dcterms:modified xsi:type="dcterms:W3CDTF">2026-03-05T11:05:00Z</dcterms:modified>
</cp:coreProperties>
</file>